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pPr>
        <w:spacing w:line="480" w:lineRule="auto"/>
        <w:jc w:val="center"/>
        <w:rPr>
          <w:b/>
          <w:sz w:val="48"/>
          <w:szCs w:val="48"/>
        </w:rPr>
      </w:pPr>
      <w:r>
        <w:rPr>
          <w:rFonts w:hint="eastAsia" w:ascii="华文隶书" w:hAnsi="华文隶书" w:eastAsia="华文隶书" w:cs="华文隶书"/>
          <w:b/>
          <w:bCs/>
          <w:sz w:val="72"/>
          <w:szCs w:val="72"/>
        </w:rPr>
        <w:t>西安技术经理人协会</w:t>
      </w:r>
    </w:p>
    <w:p>
      <w:pPr>
        <w:spacing w:line="480" w:lineRule="auto"/>
        <w:jc w:val="center"/>
        <w:rPr>
          <w:rFonts w:hint="eastAsia" w:ascii="华文隶书" w:hAnsi="华文隶书" w:eastAsia="华文隶书" w:cs="华文隶书"/>
          <w:b/>
          <w:bCs/>
          <w:sz w:val="72"/>
          <w:szCs w:val="72"/>
          <w:lang w:eastAsia="zh-CN"/>
        </w:rPr>
      </w:pPr>
      <w:r>
        <w:rPr>
          <w:rFonts w:hint="eastAsia" w:ascii="华文隶书" w:hAnsi="华文隶书" w:eastAsia="华文隶书" w:cs="华文隶书"/>
          <w:b/>
          <w:bCs/>
          <w:sz w:val="72"/>
          <w:szCs w:val="72"/>
          <w:lang w:eastAsia="zh-CN"/>
        </w:rPr>
        <w:t>执业技术经理人</w:t>
      </w:r>
    </w:p>
    <w:p>
      <w:pPr>
        <w:spacing w:line="480" w:lineRule="auto"/>
        <w:jc w:val="center"/>
        <w:rPr>
          <w:rFonts w:ascii="华文隶书" w:hAnsi="华文隶书" w:eastAsia="华文隶书" w:cs="华文隶书"/>
          <w:b/>
          <w:bCs/>
          <w:sz w:val="72"/>
          <w:szCs w:val="72"/>
        </w:rPr>
      </w:pPr>
      <w:r>
        <w:rPr>
          <w:rFonts w:hint="eastAsia" w:ascii="华文隶书" w:hAnsi="华文隶书" w:eastAsia="华文隶书" w:cs="华文隶书"/>
          <w:b/>
          <w:bCs/>
          <w:sz w:val="72"/>
          <w:szCs w:val="72"/>
        </w:rPr>
        <w:t>申请表</w:t>
      </w:r>
    </w:p>
    <w:p>
      <w:pPr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申请个人：_______________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备案日期：_______________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西安技术经理人协会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 xml:space="preserve">填  表  说  明  </w:t>
      </w:r>
    </w:p>
    <w:p>
      <w:pPr>
        <w:jc w:val="center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1、 为加强规范管理，凡是加入协会的个人都应填写此表。</w:t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2、 提交表格时要详细填写个人信息。</w:t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3、 表格一式贰份并签字后，由协会理事会秘书处存留。</w:t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4、 填写表格本着诚实守信原则，不得弄虚作假，并严格遵守保密规定，一经发现违反者取消申请入会资格。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6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35"/>
        <w:gridCol w:w="1596"/>
        <w:gridCol w:w="426"/>
        <w:gridCol w:w="1111"/>
        <w:gridCol w:w="532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44"/>
                <w:szCs w:val="44"/>
                <w:lang w:eastAsia="zh-CN"/>
              </w:rPr>
              <w:t>执业技术经理人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44"/>
                <w:szCs w:val="44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贯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常住地址</w:t>
            </w:r>
          </w:p>
        </w:tc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学术专业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职务或职称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培训证书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证书编号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技术转移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服务内容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技术研发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  <w:t>信息服务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 w:bidi="ar"/>
              </w:rPr>
              <w:t>价值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  <w:t>评价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  <w:t>知识产权保护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  <w:t>检验检测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  <w:t>法律服务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 w:bidi="ar"/>
              </w:rPr>
              <w:t>投融资服务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关注技术领域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□先进制造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□电子信息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□生物医药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□新材料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□新能源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关注行业领域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建筑建材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冶金矿产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石油化工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水利水电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交通运输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信息产业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机械机电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轻工食品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服装纺织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安全防护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节能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技术转移相关工作介绍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入会意愿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本人自愿加入西安技术经理人协会，拥护协会章程，遵守协会的各项规章制度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申请人：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年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秘书处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ind w:firstLine="28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签字：                   年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月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协会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签字：                   年   月   日（公章）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备注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申请条件：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1、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持有协会颁发的技术经理人培训结业证人员可直接申请。</w:t>
            </w:r>
          </w:p>
          <w:p>
            <w:pP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  <w:lang w:val="en-US" w:eastAsia="zh-CN"/>
              </w:rPr>
              <w:t>2、高校院所研发人员可直接申请。</w:t>
            </w:r>
          </w:p>
          <w:p>
            <w:pP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3、联系邮箱：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instrText xml:space="preserve"> HYPERLINK "mailto:xtma@xatrm.com" </w:instrTex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t>xtma@xatrm.com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  <w:lang w:val="en-US" w:eastAsia="zh-CN"/>
              </w:rPr>
              <w:fldChar w:fldCharType="end"/>
            </w:r>
          </w:p>
          <w:p>
            <w:pP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提交资料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1、申请表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。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word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份，纸质版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份，附二寸个人免冠照片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张）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2、身份证复印件1份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both"/>
      <w:textAlignment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both"/>
      <w:textAlignment w:val="center"/>
      <w:rPr>
        <w:rFonts w:hint="default" w:ascii="宋体" w:hAnsi="宋体" w:eastAsia="宋体" w:cs="宋体"/>
        <w:b w:val="0"/>
        <w:bCs/>
        <w:color w:val="000000"/>
        <w:szCs w:val="21"/>
        <w:lang w:val="en-US" w:eastAsia="zh-CN"/>
      </w:rPr>
    </w:pPr>
    <w:r>
      <w:rPr>
        <w:rFonts w:hint="eastAsia" w:ascii="宋体" w:hAnsi="宋体" w:eastAsia="宋体" w:cs="宋体"/>
        <w:b w:val="0"/>
        <w:bCs/>
        <w:color w:val="000000"/>
        <w:szCs w:val="21"/>
        <w:lang w:val="en-US" w:eastAsia="zh-CN"/>
      </w:rPr>
      <w:t>联系电话：029-68518702</w:t>
    </w:r>
    <w:r>
      <w:rPr>
        <w:rFonts w:hint="eastAsia" w:ascii="宋体" w:hAnsi="宋体" w:cs="宋体"/>
        <w:b w:val="0"/>
        <w:bCs/>
        <w:color w:val="000000"/>
        <w:szCs w:val="21"/>
        <w:lang w:val="en-US" w:eastAsia="zh-CN"/>
      </w:rPr>
      <w:t xml:space="preserve">    邮箱：xtma@xatrm.com</w:t>
    </w:r>
  </w:p>
  <w:p>
    <w:pPr>
      <w:widowControl/>
      <w:jc w:val="both"/>
      <w:textAlignment w:val="center"/>
    </w:pPr>
    <w:r>
      <w:rPr>
        <w:rFonts w:hint="eastAsia" w:ascii="宋体" w:hAnsi="宋体" w:eastAsia="宋体" w:cs="宋体"/>
        <w:b w:val="0"/>
        <w:bCs/>
        <w:color w:val="000000"/>
        <w:szCs w:val="21"/>
        <w:lang w:val="en-US" w:eastAsia="zh-CN"/>
      </w:rPr>
      <w:t>联系地址：西安市高新区丈八四路神州数码产业园</w:t>
    </w:r>
    <w:r>
      <w:rPr>
        <w:rFonts w:hint="eastAsia" w:ascii="宋体" w:hAnsi="宋体" w:cs="宋体"/>
        <w:b w:val="0"/>
        <w:bCs/>
        <w:color w:val="000000"/>
        <w:szCs w:val="21"/>
        <w:lang w:val="en-US" w:eastAsia="zh-CN"/>
      </w:rPr>
      <w:t>6号楼</w:t>
    </w:r>
    <w:r>
      <w:rPr>
        <w:rFonts w:hint="eastAsia" w:ascii="宋体" w:hAnsi="宋体" w:eastAsia="宋体" w:cs="宋体"/>
        <w:b w:val="0"/>
        <w:bCs/>
        <w:color w:val="000000"/>
        <w:szCs w:val="21"/>
        <w:lang w:val="en-US" w:eastAsia="zh-CN"/>
      </w:rPr>
      <w:t>西安科技大市场1楼A3工位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D0E03"/>
    <w:rsid w:val="0FAE6CD4"/>
    <w:rsid w:val="10FF69D6"/>
    <w:rsid w:val="19474F10"/>
    <w:rsid w:val="1C06269D"/>
    <w:rsid w:val="237E6416"/>
    <w:rsid w:val="29BD0E03"/>
    <w:rsid w:val="2C154522"/>
    <w:rsid w:val="30394DAF"/>
    <w:rsid w:val="31744E6B"/>
    <w:rsid w:val="36C062D5"/>
    <w:rsid w:val="38121719"/>
    <w:rsid w:val="398A72DC"/>
    <w:rsid w:val="39FD2130"/>
    <w:rsid w:val="3C883314"/>
    <w:rsid w:val="43206CF8"/>
    <w:rsid w:val="434971DA"/>
    <w:rsid w:val="47C17D2C"/>
    <w:rsid w:val="4B0F461C"/>
    <w:rsid w:val="4BA2335E"/>
    <w:rsid w:val="514E1308"/>
    <w:rsid w:val="55663BE3"/>
    <w:rsid w:val="5B971470"/>
    <w:rsid w:val="5E305CA6"/>
    <w:rsid w:val="62FE7865"/>
    <w:rsid w:val="63423007"/>
    <w:rsid w:val="64D84CED"/>
    <w:rsid w:val="64FC590F"/>
    <w:rsid w:val="673806AB"/>
    <w:rsid w:val="69782BFD"/>
    <w:rsid w:val="724C6A74"/>
    <w:rsid w:val="7EC81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2019-09-26T09:11:00Z</dcterms:created>
  <dc:creator>三省吾身1424599352</dc:creator>
  <cp:lastModifiedBy>明哲</cp:lastModifiedBy>
  <dcterms:modified xsi:type="dcterms:W3CDTF">2020-01-15T06:50:51Z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