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76" w:before="0" w:after="0"/>
        <w:ind w:right="-19" w:firstLine="0"/>
        <w:rPr>
          <w:color w:val="000000"/>
          <w:position w:val="0"/>
          <w:sz w:val="32"/>
          <w:szCs w:val="32"/>
          <w:rFonts w:ascii="黑体" w:eastAsia="黑体" w:hAnsi="黑体" w:hint="default"/>
        </w:rPr>
        <w:wordWrap w:val="off"/>
      </w:pPr>
      <w:r>
        <w:rPr>
          <w:color w:val="000000"/>
          <w:position w:val="0"/>
          <w:sz w:val="32"/>
          <w:szCs w:val="32"/>
          <w:rFonts w:ascii="黑体" w:eastAsia="黑体" w:hAnsi="黑体" w:hint="default"/>
        </w:rPr>
        <w:t>附件1</w:t>
      </w:r>
    </w:p>
    <w:p>
      <w:pPr>
        <w:pStyle w:val="PO151"/>
        <w:numPr>
          <w:ilvl w:val="0"/>
          <w:numId w:val="0"/>
        </w:numPr>
        <w:jc w:val="center"/>
        <w:spacing w:lineRule="exact" w:line="440" w:before="0" w:after="0"/>
        <w:ind w:right="0" w:firstLine="720"/>
        <w:rPr>
          <w:color w:val="auto"/>
          <w:position w:val="0"/>
          <w:sz w:val="36"/>
          <w:szCs w:val="36"/>
          <w:rFonts w:ascii="方正小标宋简体" w:eastAsia="新宋体" w:hAnsi="新宋体" w:hint="default"/>
        </w:rPr>
        <w:wordWrap w:val="off"/>
      </w:pPr>
    </w:p>
    <w:p>
      <w:pPr>
        <w:pStyle w:val="PO151"/>
        <w:numPr>
          <w:ilvl w:val="0"/>
          <w:numId w:val="0"/>
        </w:numPr>
        <w:jc w:val="center"/>
        <w:spacing w:lineRule="exact" w:line="440" w:before="0" w:after="0"/>
        <w:ind w:right="0" w:firstLine="720"/>
        <w:rPr>
          <w:color w:val="auto"/>
          <w:position w:val="0"/>
          <w:sz w:val="36"/>
          <w:szCs w:val="36"/>
          <w:rFonts w:ascii="方正小标宋简体" w:eastAsia="新宋体" w:hAnsi="新宋体" w:hint="default"/>
        </w:rPr>
        <w:wordWrap w:val="off"/>
      </w:pPr>
      <w:r>
        <w:rPr>
          <w:color w:val="auto"/>
          <w:position w:val="0"/>
          <w:sz w:val="36"/>
          <w:szCs w:val="36"/>
          <w:rFonts w:ascii="方正小标宋简体" w:eastAsia="方正小标宋简体" w:hAnsi="方正小标宋简体" w:hint="default"/>
        </w:rPr>
        <w:t>初级培训报名表</w:t>
      </w:r>
    </w:p>
    <w:p>
      <w:pPr>
        <w:pStyle w:val="PO151"/>
        <w:numPr>
          <w:ilvl w:val="0"/>
          <w:numId w:val="0"/>
        </w:numPr>
        <w:jc w:val="center"/>
        <w:spacing w:lineRule="exact" w:line="440" w:before="0" w:after="0"/>
        <w:ind w:right="0" w:firstLine="720"/>
        <w:rPr>
          <w:color w:val="auto"/>
          <w:position w:val="0"/>
          <w:sz w:val="36"/>
          <w:szCs w:val="36"/>
          <w:rFonts w:ascii="方正小标宋简体" w:eastAsia="新宋体" w:hAnsi="新宋体" w:hint="default"/>
        </w:rPr>
        <w:wordWrap w:val="off"/>
      </w:pPr>
    </w:p>
    <w:tbl>
      <w:tblID w:val="0"/>
      <w:tblPr>
        <w:tblCellMar>
          <w:left w:w="108" w:type="dxa"/>
          <w:top w:w="0" w:type="dxa"/>
          <w:right w:w="108" w:type="dxa"/>
          <w:bottom w:w="0" w:type="dxa"/>
        </w:tblCellMar>
        <w:tblW w:w="0" w:type="auto"/>
        <w:jc w:val="center"/>
        <w:tblLook w:val="000000" w:firstRow="0" w:lastRow="0" w:firstColumn="0" w:lastColumn="0" w:noHBand="0" w:noVBand="0"/>
        <w:tblLayout w:type="auto"/>
      </w:tblPr>
      <w:tblGrid>
        <w:gridCol w:w="1941"/>
        <w:gridCol w:w="2512"/>
        <w:gridCol w:w="1609"/>
        <w:gridCol w:w="2696"/>
      </w:tblGrid>
      <w:tr>
        <w:trPr>
          <w:trHeight w:hRule="atleast" w:val="894"/>
          <w:hidden w:val="0"/>
        </w:trPr>
        <w:tc>
          <w:tcPr>
            <w:tcW w:type="dxa" w:w="19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姓</w:t>
            </w:r>
            <w:r>
              <w:rPr>
                <w:color w:val="auto"/>
                <w:position w:val="0"/>
                <w:sz w:val="32"/>
                <w:szCs w:val="32"/>
                <w:rFonts w:ascii="仿宋" w:eastAsia="宋体" w:hAnsi="宋体" w:hint="default"/>
              </w:rPr>
              <w:t xml:space="preserve">    </w:t>
            </w: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名</w:t>
            </w:r>
          </w:p>
        </w:tc>
        <w:tc>
          <w:tcPr>
            <w:tcW w:type="dxa" w:w="2512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  <w:tc>
          <w:tcPr>
            <w:tcW w:type="dxa" w:w="160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性</w:t>
            </w:r>
            <w:r>
              <w:rPr>
                <w:color w:val="auto"/>
                <w:position w:val="0"/>
                <w:sz w:val="32"/>
                <w:szCs w:val="32"/>
                <w:rFonts w:ascii="仿宋" w:eastAsia="宋体" w:hAnsi="宋体" w:hint="default"/>
              </w:rPr>
              <w:t xml:space="preserve">    </w:t>
            </w: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别</w:t>
            </w:r>
          </w:p>
        </w:tc>
        <w:tc>
          <w:tcPr>
            <w:tcW w:type="dxa" w:w="269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</w:tr>
      <w:tr>
        <w:trPr>
          <w:trHeight w:hRule="atleast" w:val="894"/>
          <w:hidden w:val="0"/>
        </w:trPr>
        <w:tc>
          <w:tcPr>
            <w:tcW w:type="dxa" w:w="19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出生年月</w:t>
            </w:r>
          </w:p>
        </w:tc>
        <w:tc>
          <w:tcPr>
            <w:tcW w:type="dxa" w:w="2512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  <w:tc>
          <w:tcPr>
            <w:tcW w:type="dxa" w:w="160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文化程度</w:t>
            </w:r>
          </w:p>
        </w:tc>
        <w:tc>
          <w:tcPr>
            <w:tcW w:type="dxa" w:w="269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</w:tr>
      <w:tr>
        <w:trPr>
          <w:trHeight w:hRule="atleast" w:val="894"/>
          <w:hidden w:val="0"/>
        </w:trPr>
        <w:tc>
          <w:tcPr>
            <w:tcW w:type="dxa" w:w="19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 xml:space="preserve">单   位</w:t>
            </w:r>
          </w:p>
        </w:tc>
        <w:tc>
          <w:tcPr>
            <w:tcW w:type="dxa" w:w="2512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  <w:tc>
          <w:tcPr>
            <w:tcW w:type="dxa" w:w="160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 xml:space="preserve">职    务</w:t>
            </w:r>
          </w:p>
        </w:tc>
        <w:tc>
          <w:tcPr>
            <w:tcW w:type="dxa" w:w="269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</w:tr>
      <w:tr>
        <w:trPr>
          <w:trHeight w:hRule="atleast" w:val="894"/>
          <w:hidden w:val="0"/>
        </w:trPr>
        <w:tc>
          <w:tcPr>
            <w:tcW w:type="dxa" w:w="19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 xml:space="preserve">专   业</w:t>
            </w:r>
          </w:p>
        </w:tc>
        <w:tc>
          <w:tcPr>
            <w:tcW w:type="dxa" w:w="2512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  <w:tc>
          <w:tcPr>
            <w:tcW w:type="dxa" w:w="160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 xml:space="preserve">邮    箱</w:t>
            </w:r>
          </w:p>
        </w:tc>
        <w:tc>
          <w:tcPr>
            <w:tcW w:type="dxa" w:w="269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</w:tr>
      <w:tr>
        <w:trPr>
          <w:trHeight w:hRule="atleast" w:val="894"/>
          <w:hidden w:val="0"/>
        </w:trPr>
        <w:tc>
          <w:tcPr>
            <w:tcW w:type="dxa" w:w="19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联系电话</w:t>
            </w:r>
          </w:p>
        </w:tc>
        <w:tc>
          <w:tcPr>
            <w:tcW w:type="dxa" w:w="2512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  <w:tc>
          <w:tcPr>
            <w:tcW w:type="dxa" w:w="1609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身份证号</w:t>
            </w:r>
          </w:p>
        </w:tc>
        <w:tc>
          <w:tcPr>
            <w:tcW w:type="dxa" w:w="2696"/>
            <w:vAlign w:val="center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</w:tr>
      <w:tr>
        <w:trPr>
          <w:trHeight w:hRule="atleast" w:val="894"/>
          <w:hidden w:val="0"/>
        </w:trPr>
        <w:tc>
          <w:tcPr>
            <w:tcW w:type="dxa" w:w="19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联系地址</w:t>
            </w:r>
          </w:p>
        </w:tc>
        <w:tc>
          <w:tcPr>
            <w:tcW w:type="dxa" w:w="6817"/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0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</w:tr>
      <w:tr>
        <w:trPr>
          <w:trHeight w:hRule="atleast" w:val="2058"/>
          <w:hidden w:val="0"/>
        </w:trPr>
        <w:tc>
          <w:tcPr>
            <w:tcW w:type="dxa" w:w="1941"/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57" w:after="347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工作简历</w:t>
            </w:r>
          </w:p>
        </w:tc>
        <w:tc>
          <w:tcPr>
            <w:tcW w:type="dxa" w:w="6817"/>
            <w:vAlign w:val="center"/>
            <w:gridSpan w:val="3"/>
            <w:tcBorders>
              <w:bottom w:val="single" w:color="auto" w:sz="4"/>
              <w:left w:val="nil" w:color="auto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360" w:before="115" w:after="289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wordWrap w:val="off"/>
            </w:pPr>
          </w:p>
        </w:tc>
      </w:tr>
      <w:tr>
        <w:trPr>
          <w:trHeight w:hRule="atleast" w:val="2484"/>
          <w:hidden w:val="0"/>
        </w:trPr>
        <w:tc>
          <w:tcPr>
            <w:tcW w:type="dxa" w:w="8758"/>
            <w:vAlign w:val="top"/>
            <w:gridSpan w:val="4"/>
          </w:tcPr>
          <w:p>
            <w:pPr>
              <w:numPr>
                <w:ilvl w:val="0"/>
                <w:numId w:val="0"/>
              </w:numPr>
              <w:jc w:val="left"/>
              <w:spacing w:lineRule="auto" w:line="360" w:before="57" w:after="347"/>
              <w:ind w:right="0" w:firstLine="0"/>
              <w:rPr>
                <w:color w:val="auto"/>
                <w:position w:val="0"/>
                <w:sz w:val="32"/>
                <w:szCs w:val="32"/>
                <w:rFonts w:ascii="仿宋" w:eastAsia="宋体" w:hAnsi="宋体" w:hint="default"/>
              </w:rPr>
              <w:wordWrap w:val="off"/>
            </w:pPr>
            <w:r>
              <w:rPr>
                <w:color w:val="auto"/>
                <w:position w:val="0"/>
                <w:sz w:val="32"/>
                <w:szCs w:val="32"/>
                <w:rFonts w:ascii="仿宋" w:eastAsia="仿宋" w:hAnsi="仿宋" w:hint="default"/>
              </w:rPr>
              <w:t>本期初级培训重点关注的问题：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360" w:before="0" w:after="0"/>
              <w:ind w:right="-19" w:firstLine="0"/>
              <w:rPr>
                <w:color w:val="auto"/>
                <w:position w:val="0"/>
                <w:sz w:val="32"/>
                <w:szCs w:val="32"/>
                <w:rFonts w:ascii="仿宋" w:eastAsia="黑体" w:hAnsi="黑体" w:hint="default"/>
              </w:rPr>
              <w:wordWrap w:val="off"/>
            </w:pPr>
          </w:p>
        </w:tc>
      </w:tr>
    </w:tbl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新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jc w:val="both"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customStyle="1" w:styleId="PO151" w:type="paragraph">
    <w:name w:val="列出段落1"/>
    <w:basedOn w:val="PO1"/>
    <w:qFormat/>
    <w:uiPriority w:val="151"/>
    <w:pPr>
      <w:ind w:firstLine="420"/>
      <w:numPr>
        <w:numId w:val="0"/>
        <w:ilvl w:val="0"/>
      </w:numPr>
      <w:widowControl/>
    </w:pPr>
    <w:rPr>
      <w:rFonts w:ascii="宋体" w:eastAsia="宋体" w:hAnsi="宋体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zzc</dc:creator>
  <cp:lastModifiedBy/>
</cp:coreProperties>
</file>