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A0" w:rsidRDefault="00BC2DA0" w:rsidP="00BC2DA0">
      <w:pPr>
        <w:adjustRightInd w:val="0"/>
        <w:snapToGrid w:val="0"/>
        <w:spacing w:line="576" w:lineRule="exact"/>
        <w:ind w:left="-4" w:rightChars="-6" w:right="-13" w:firstLine="4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BC2DA0" w:rsidRDefault="00BC2DA0" w:rsidP="00BC2DA0">
      <w:pPr>
        <w:spacing w:line="360" w:lineRule="auto"/>
        <w:ind w:firstLineChars="160" w:firstLine="576"/>
        <w:jc w:val="center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培训须知</w:t>
      </w:r>
    </w:p>
    <w:p w:rsidR="00BC2DA0" w:rsidRDefault="00BC2DA0" w:rsidP="00BC2DA0">
      <w:pPr>
        <w:spacing w:line="560" w:lineRule="exact"/>
        <w:ind w:firstLineChars="160" w:firstLine="512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为了便于广大学员了解技术经理人培训的各项安排，维护正常的教学秩序，为学员提供一个和谐的学习环境，确保教学质量，特制定此培训须知。（注：此培训须知仅限于本次培训使用。）</w:t>
      </w:r>
    </w:p>
    <w:p w:rsidR="00BC2DA0" w:rsidRDefault="00BC2DA0" w:rsidP="00BC2DA0">
      <w:pPr>
        <w:pStyle w:val="ListParagraph1"/>
        <w:spacing w:line="560" w:lineRule="exact"/>
        <w:ind w:leftChars="6" w:left="13" w:firstLineChars="195" w:firstLine="624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一、报名须知</w:t>
      </w:r>
    </w:p>
    <w:p w:rsidR="00BC2DA0" w:rsidRDefault="00BC2DA0" w:rsidP="00BC2DA0">
      <w:pPr>
        <w:pStyle w:val="ListParagraph1"/>
        <w:numPr>
          <w:ilvl w:val="0"/>
          <w:numId w:val="1"/>
        </w:num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参加培训的学员需要按照培训通知的要求，在规定时间内报名方可生效；</w:t>
      </w:r>
    </w:p>
    <w:p w:rsidR="00BC2DA0" w:rsidRDefault="00BC2DA0" w:rsidP="00BC2DA0">
      <w:pPr>
        <w:pStyle w:val="ListParagraph1"/>
        <w:numPr>
          <w:ilvl w:val="0"/>
          <w:numId w:val="1"/>
        </w:num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已报名者如需取消报名，请于开班前三天与我们联系； </w:t>
      </w:r>
    </w:p>
    <w:p w:rsidR="00BC2DA0" w:rsidRDefault="00BC2DA0" w:rsidP="00BC2DA0">
      <w:pPr>
        <w:pStyle w:val="ListParagraph1"/>
        <w:numPr>
          <w:ilvl w:val="0"/>
          <w:numId w:val="1"/>
        </w:num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培训限额60名，学员满额即截止报名；</w:t>
      </w:r>
    </w:p>
    <w:p w:rsidR="00BC2DA0" w:rsidRDefault="00BC2DA0" w:rsidP="00BC2DA0">
      <w:pPr>
        <w:pStyle w:val="ListParagraph1"/>
        <w:numPr>
          <w:ilvl w:val="0"/>
          <w:numId w:val="1"/>
        </w:num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培训期间，不接收插班学员；</w:t>
      </w:r>
    </w:p>
    <w:p w:rsidR="00BC2DA0" w:rsidRDefault="00BC2DA0" w:rsidP="00BC2DA0">
      <w:pPr>
        <w:pStyle w:val="ListParagraph1"/>
        <w:numPr>
          <w:ilvl w:val="0"/>
          <w:numId w:val="1"/>
        </w:num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学员第一次报到时，需按照培训通知要求，提交个人相关资料信息（包括纸质报名表一份、2寸证件照3张）；</w:t>
      </w:r>
    </w:p>
    <w:p w:rsidR="00BC2DA0" w:rsidRDefault="00BC2DA0" w:rsidP="00BC2DA0">
      <w:pPr>
        <w:pStyle w:val="ListParagraph1"/>
        <w:numPr>
          <w:ilvl w:val="0"/>
          <w:numId w:val="1"/>
        </w:num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参加培训人员凭参会证参会。</w:t>
      </w:r>
    </w:p>
    <w:p w:rsidR="00BC2DA0" w:rsidRDefault="00BC2DA0" w:rsidP="00BC2DA0">
      <w:pPr>
        <w:pStyle w:val="ListParagraph1"/>
        <w:numPr>
          <w:ilvl w:val="0"/>
          <w:numId w:val="2"/>
        </w:numPr>
        <w:spacing w:line="560" w:lineRule="exact"/>
        <w:ind w:leftChars="6" w:left="13" w:firstLineChars="195" w:firstLine="624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课堂考勤</w:t>
      </w:r>
    </w:p>
    <w:p w:rsidR="00BC2DA0" w:rsidRDefault="00BC2DA0" w:rsidP="00BC2DA0">
      <w:pPr>
        <w:pStyle w:val="ListParagraph1"/>
        <w:numPr>
          <w:ilvl w:val="0"/>
          <w:numId w:val="3"/>
        </w:num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培训将进行课堂考勤，采取课前签到的方式，不得代签、冒签；</w:t>
      </w:r>
    </w:p>
    <w:p w:rsidR="00BC2DA0" w:rsidRDefault="00BC2DA0" w:rsidP="00BC2DA0">
      <w:pPr>
        <w:pStyle w:val="ListParagraph1"/>
        <w:numPr>
          <w:ilvl w:val="0"/>
          <w:numId w:val="3"/>
        </w:num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培训期间，学员不可无故迟到或早退，因特殊原因不能到课者，需提前一天向培训负责人请假，培训期间最多可请假一次限半天；</w:t>
      </w:r>
    </w:p>
    <w:p w:rsidR="00BC2DA0" w:rsidRDefault="00BC2DA0" w:rsidP="00BC2DA0">
      <w:pPr>
        <w:pStyle w:val="ListParagraph1"/>
        <w:numPr>
          <w:ilvl w:val="0"/>
          <w:numId w:val="3"/>
        </w:num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无故缺课两节或两节以上者，视为培训不合格，协会将取消其本次培训资格；</w:t>
      </w:r>
    </w:p>
    <w:p w:rsidR="00BC2DA0" w:rsidRDefault="00BC2DA0" w:rsidP="00BC2DA0">
      <w:pPr>
        <w:pStyle w:val="ListParagraph1"/>
        <w:spacing w:line="560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 无故旷课的学员，协会将取消其培训资格，并在之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后的两年内，不具备参加协会举办的所有技术经理人培训资格。</w:t>
      </w:r>
    </w:p>
    <w:p w:rsidR="00BC2DA0" w:rsidRDefault="00BC2DA0" w:rsidP="00BC2DA0">
      <w:pPr>
        <w:pStyle w:val="ListParagraph1"/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 协会相关负责人对培训合格学员花名册的真实性、有效性负责。</w:t>
      </w:r>
    </w:p>
    <w:p w:rsidR="00BC2DA0" w:rsidRDefault="00BC2DA0" w:rsidP="00BC2DA0">
      <w:pPr>
        <w:pStyle w:val="ListParagraph1"/>
        <w:spacing w:line="560" w:lineRule="exact"/>
        <w:ind w:leftChars="6" w:left="13" w:firstLineChars="195" w:firstLine="624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四、培训纪律</w:t>
      </w:r>
    </w:p>
    <w:p w:rsidR="00BC2DA0" w:rsidRDefault="00BC2DA0" w:rsidP="00BC2DA0">
      <w:pPr>
        <w:pStyle w:val="ListParagraph1"/>
        <w:spacing w:line="560" w:lineRule="exact"/>
        <w:ind w:leftChars="6" w:left="13" w:firstLineChars="195" w:firstLine="624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 上课时，学员需佩戴带有自己姓名的胸牌；</w:t>
      </w:r>
    </w:p>
    <w:p w:rsidR="00BC2DA0" w:rsidRDefault="00BC2DA0" w:rsidP="00BC2DA0">
      <w:pPr>
        <w:pStyle w:val="ListParagraph1"/>
        <w:spacing w:line="560" w:lineRule="exact"/>
        <w:ind w:leftChars="6" w:left="13" w:firstLineChars="195" w:firstLine="624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 学员按组别就做，严禁自行随意调换；</w:t>
      </w:r>
    </w:p>
    <w:p w:rsidR="00BC2DA0" w:rsidRDefault="00BC2DA0" w:rsidP="00BC2DA0">
      <w:pPr>
        <w:pStyle w:val="ListParagraph1"/>
        <w:spacing w:line="560" w:lineRule="exact"/>
        <w:ind w:leftChars="6" w:left="13" w:firstLineChars="195" w:firstLine="624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 遵守培训作息时间，不迟到、不早退；</w:t>
      </w:r>
    </w:p>
    <w:p w:rsidR="00BC2DA0" w:rsidRDefault="00BC2DA0" w:rsidP="00BC2DA0">
      <w:pPr>
        <w:pStyle w:val="ListParagraph1"/>
        <w:spacing w:line="560" w:lineRule="exact"/>
        <w:ind w:leftChars="6" w:left="13" w:firstLineChars="195" w:firstLine="624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 遵守课堂纪律，上课时严禁接打电话；</w:t>
      </w:r>
    </w:p>
    <w:p w:rsidR="00BC2DA0" w:rsidRDefault="00BC2DA0" w:rsidP="00BC2DA0">
      <w:pPr>
        <w:pStyle w:val="ListParagraph1"/>
        <w:spacing w:line="560" w:lineRule="exact"/>
        <w:ind w:leftChars="6" w:left="13" w:firstLineChars="195" w:firstLine="624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 严禁在上课时嬉戏、喧哗；</w:t>
      </w:r>
    </w:p>
    <w:p w:rsidR="00BC2DA0" w:rsidRDefault="00BC2DA0" w:rsidP="00BC2DA0">
      <w:pPr>
        <w:pStyle w:val="ListParagraph1"/>
        <w:spacing w:line="560" w:lineRule="exact"/>
        <w:ind w:leftChars="6" w:left="13" w:firstLineChars="195" w:firstLine="624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 保持公共卫生，严禁吸烟。</w:t>
      </w:r>
    </w:p>
    <w:p w:rsidR="00BC2DA0" w:rsidRDefault="00BC2DA0" w:rsidP="00BC2DA0">
      <w:pPr>
        <w:pStyle w:val="ListParagraph1"/>
        <w:spacing w:line="560" w:lineRule="exact"/>
        <w:ind w:leftChars="6" w:left="13" w:firstLineChars="195" w:firstLine="624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五、资料准备</w:t>
      </w:r>
    </w:p>
    <w:p w:rsidR="00BC2DA0" w:rsidRDefault="00BC2DA0" w:rsidP="00BC2DA0">
      <w:pPr>
        <w:pStyle w:val="ListParagraph1"/>
        <w:spacing w:line="560" w:lineRule="exact"/>
        <w:ind w:leftChars="6" w:left="13" w:firstLineChars="195" w:firstLine="624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 培训期间，资料袋、笔记本、笔等培训物品，每个学员仅限领取一次；</w:t>
      </w:r>
    </w:p>
    <w:p w:rsidR="00BC2DA0" w:rsidRDefault="00BC2DA0" w:rsidP="00BC2DA0">
      <w:pPr>
        <w:pStyle w:val="ListParagraph1"/>
        <w:spacing w:line="560" w:lineRule="exact"/>
        <w:ind w:leftChars="6" w:left="13" w:firstLineChars="195" w:firstLine="624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 在报名时，每位学员仅限领取一份培训资料；</w:t>
      </w:r>
    </w:p>
    <w:p w:rsidR="00BC2DA0" w:rsidRDefault="00BC2DA0" w:rsidP="00BC2DA0">
      <w:pPr>
        <w:pStyle w:val="ListParagraph1"/>
        <w:spacing w:line="560" w:lineRule="exact"/>
        <w:ind w:leftChars="6" w:left="13" w:firstLineChars="195" w:firstLine="624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 因涉及电脑系统安全，如有相关电子资料，电子资料只可在相关联络群下载。</w:t>
      </w:r>
    </w:p>
    <w:p w:rsidR="00BC2DA0" w:rsidRDefault="00BC2DA0" w:rsidP="00BC2DA0">
      <w:pPr>
        <w:pStyle w:val="ListParagraph1"/>
        <w:spacing w:line="560" w:lineRule="exact"/>
        <w:ind w:leftChars="6" w:left="13" w:firstLineChars="195" w:firstLine="624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六、监督反馈</w:t>
      </w:r>
    </w:p>
    <w:p w:rsidR="00BC2DA0" w:rsidRDefault="00BC2DA0" w:rsidP="00BC2DA0">
      <w:pPr>
        <w:spacing w:line="560" w:lineRule="exact"/>
        <w:ind w:firstLineChars="160" w:firstLine="512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培训班接受学员和社会监督。相关的意见、建议可直接向协会反映，以便于我们改进工作和服务。</w:t>
      </w:r>
    </w:p>
    <w:p w:rsidR="00BC2DA0" w:rsidRDefault="00BC2DA0" w:rsidP="00BC2DA0">
      <w:pPr>
        <w:spacing w:line="560" w:lineRule="exact"/>
        <w:ind w:firstLineChars="160" w:firstLine="512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培训日期：2017年5月11日——2017年5月12日。</w:t>
      </w:r>
    </w:p>
    <w:p w:rsidR="00BC2DA0" w:rsidRDefault="00BC2DA0" w:rsidP="00BC2DA0">
      <w:pPr>
        <w:spacing w:line="560" w:lineRule="exact"/>
        <w:ind w:firstLineChars="160" w:firstLine="512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培训地点：西安高新区锦业路都市之门B座二楼（西安科技大市场弧幕视频区）</w:t>
      </w:r>
    </w:p>
    <w:p w:rsidR="00BC2DA0" w:rsidRDefault="00BC2DA0" w:rsidP="00BC2DA0">
      <w:pPr>
        <w:spacing w:line="560" w:lineRule="exact"/>
        <w:ind w:firstLineChars="160" w:firstLine="512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上课时间：详见课程安排表</w:t>
      </w:r>
    </w:p>
    <w:p w:rsidR="00BC2DA0" w:rsidRDefault="00BC2DA0" w:rsidP="00BC2DA0">
      <w:pPr>
        <w:spacing w:line="560" w:lineRule="exact"/>
        <w:ind w:firstLineChars="160" w:firstLine="512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联系人：</w:t>
      </w:r>
      <w:r>
        <w:rPr>
          <w:rFonts w:ascii="仿宋_GB2312" w:eastAsia="仿宋_GB2312" w:hAnsi="仿宋_GB2312" w:cs="仿宋_GB2312" w:hint="eastAsia"/>
          <w:sz w:val="32"/>
          <w:szCs w:val="32"/>
        </w:rPr>
        <w:t>许存玲</w:t>
      </w:r>
    </w:p>
    <w:p w:rsidR="00BC2DA0" w:rsidRDefault="00BC2DA0" w:rsidP="00BC2DA0">
      <w:pPr>
        <w:spacing w:line="560" w:lineRule="exact"/>
        <w:ind w:firstLineChars="160" w:firstLine="51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</w:rPr>
        <w:t>029 - 68518708</w:t>
      </w:r>
    </w:p>
    <w:p w:rsidR="00E023DC" w:rsidRPr="00BC2DA0" w:rsidRDefault="00E023DC">
      <w:bookmarkStart w:id="0" w:name="_GoBack"/>
      <w:bookmarkEnd w:id="0"/>
    </w:p>
    <w:sectPr w:rsidR="00E023DC" w:rsidRPr="00BC2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963" w:rsidRDefault="00800963" w:rsidP="00BC2DA0">
      <w:r>
        <w:separator/>
      </w:r>
    </w:p>
  </w:endnote>
  <w:endnote w:type="continuationSeparator" w:id="0">
    <w:p w:rsidR="00800963" w:rsidRDefault="00800963" w:rsidP="00BC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963" w:rsidRDefault="00800963" w:rsidP="00BC2DA0">
      <w:r>
        <w:separator/>
      </w:r>
    </w:p>
  </w:footnote>
  <w:footnote w:type="continuationSeparator" w:id="0">
    <w:p w:rsidR="00800963" w:rsidRDefault="00800963" w:rsidP="00BC2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68844"/>
    <w:multiLevelType w:val="singleLevel"/>
    <w:tmpl w:val="5576884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576887E"/>
    <w:multiLevelType w:val="singleLevel"/>
    <w:tmpl w:val="5576887E"/>
    <w:lvl w:ilvl="0">
      <w:start w:val="2"/>
      <w:numFmt w:val="chineseCounting"/>
      <w:suff w:val="nothing"/>
      <w:lvlText w:val="%1、"/>
      <w:lvlJc w:val="left"/>
    </w:lvl>
  </w:abstractNum>
  <w:abstractNum w:abstractNumId="2" w15:restartNumberingAfterBreak="0">
    <w:nsid w:val="55768891"/>
    <w:multiLevelType w:val="singleLevel"/>
    <w:tmpl w:val="55768891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11"/>
    <w:rsid w:val="00800963"/>
    <w:rsid w:val="00837311"/>
    <w:rsid w:val="00BC2DA0"/>
    <w:rsid w:val="00E0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1D8233-64FE-4AEC-9AE4-B414F634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2DA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2D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2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2DA0"/>
    <w:rPr>
      <w:sz w:val="18"/>
      <w:szCs w:val="18"/>
    </w:rPr>
  </w:style>
  <w:style w:type="paragraph" w:customStyle="1" w:styleId="ListParagraph1">
    <w:name w:val="List Paragraph1"/>
    <w:basedOn w:val="a"/>
    <w:uiPriority w:val="34"/>
    <w:qFormat/>
    <w:rsid w:val="00BC2DA0"/>
    <w:pPr>
      <w:spacing w:line="440" w:lineRule="exact"/>
      <w:ind w:firstLineChars="200" w:firstLine="420"/>
    </w:pPr>
    <w:rPr>
      <w:rFonts w:ascii="Times New Roman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2017-04-27T01:10:00Z</dcterms:created>
  <dcterms:modified xsi:type="dcterms:W3CDTF">2017-04-27T01:11:00Z</dcterms:modified>
</cp:coreProperties>
</file>